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bookmarkStart w:id="0" w:name="_GoBack"/>
      <w:bookmarkEnd w:id="0"/>
      <w:r w:rsidRPr="004968F3">
        <w:rPr>
          <w:rFonts w:ascii="Times New Roman" w:hAnsi="Times New Roman"/>
          <w:sz w:val="24"/>
          <w:szCs w:val="26"/>
        </w:rPr>
        <w:t>Утверждаю: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 xml:space="preserve">____________ С.Ю. </w:t>
      </w:r>
      <w:proofErr w:type="spellStart"/>
      <w:r w:rsidRPr="004968F3">
        <w:rPr>
          <w:rFonts w:ascii="Times New Roman" w:hAnsi="Times New Roman"/>
          <w:sz w:val="24"/>
          <w:szCs w:val="26"/>
        </w:rPr>
        <w:t>Тренихина</w:t>
      </w:r>
      <w:proofErr w:type="spellEnd"/>
    </w:p>
    <w:p w:rsidR="004968F3" w:rsidRPr="004968F3" w:rsidRDefault="004968F3" w:rsidP="004968F3">
      <w:pPr>
        <w:spacing w:line="276" w:lineRule="auto"/>
        <w:jc w:val="right"/>
        <w:rPr>
          <w:szCs w:val="26"/>
        </w:rPr>
      </w:pPr>
      <w:r w:rsidRPr="004968F3">
        <w:rPr>
          <w:szCs w:val="26"/>
        </w:rPr>
        <w:t>«__» _______________202</w:t>
      </w:r>
      <w:r w:rsidR="002C5207">
        <w:rPr>
          <w:szCs w:val="26"/>
        </w:rPr>
        <w:t>2</w:t>
      </w:r>
      <w:r w:rsidRPr="004968F3">
        <w:rPr>
          <w:szCs w:val="26"/>
        </w:rPr>
        <w:t xml:space="preserve"> г.</w:t>
      </w:r>
    </w:p>
    <w:p w:rsidR="004968F3" w:rsidRDefault="004968F3" w:rsidP="004968F3">
      <w:pPr>
        <w:spacing w:line="276" w:lineRule="auto"/>
        <w:jc w:val="center"/>
        <w:rPr>
          <w:sz w:val="26"/>
          <w:szCs w:val="26"/>
        </w:rPr>
      </w:pPr>
    </w:p>
    <w:p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 w:rsidR="00A80E3A">
        <w:rPr>
          <w:rFonts w:eastAsia="Calibri"/>
          <w:b/>
          <w:noProof/>
          <w:lang w:eastAsia="en-US"/>
        </w:rPr>
        <w:t>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:rsidR="00876950" w:rsidRDefault="00876950" w:rsidP="00876950">
      <w:pPr>
        <w:rPr>
          <w:rFonts w:eastAsia="Calibri"/>
          <w:b/>
          <w:noProof/>
          <w:lang w:eastAsia="en-US"/>
        </w:rPr>
      </w:pPr>
    </w:p>
    <w:p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</w:t>
      </w:r>
      <w:r w:rsidR="000424E0" w:rsidRPr="00647329">
        <w:rPr>
          <w:rFonts w:eastAsia="Calibri"/>
          <w:b/>
          <w:noProof/>
          <w:u w:val="single"/>
          <w:lang w:eastAsia="en-US"/>
        </w:rPr>
        <w:t>«</w:t>
      </w:r>
      <w:r w:rsidR="00647329" w:rsidRPr="00647329">
        <w:rPr>
          <w:rStyle w:val="normaltextrun"/>
          <w:u w:val="single"/>
          <w:shd w:val="clear" w:color="auto" w:fill="FFFFFF"/>
        </w:rPr>
        <w:t xml:space="preserve">Создание организационных условий для развития у обучающихся инженерного мышления и </w:t>
      </w:r>
      <w:proofErr w:type="spellStart"/>
      <w:r w:rsidR="00647329" w:rsidRPr="00647329">
        <w:rPr>
          <w:rStyle w:val="normaltextrun"/>
          <w:u w:val="single"/>
          <w:shd w:val="clear" w:color="auto" w:fill="FFFFFF"/>
        </w:rPr>
        <w:t>Soft</w:t>
      </w:r>
      <w:proofErr w:type="spellEnd"/>
      <w:r w:rsidR="00647329" w:rsidRPr="00647329">
        <w:rPr>
          <w:rStyle w:val="normaltextrun"/>
          <w:u w:val="single"/>
          <w:shd w:val="clear" w:color="auto" w:fill="FFFFFF"/>
        </w:rPr>
        <w:t xml:space="preserve"> </w:t>
      </w:r>
      <w:proofErr w:type="spellStart"/>
      <w:r w:rsidR="00647329" w:rsidRPr="00647329">
        <w:rPr>
          <w:rStyle w:val="normaltextrun"/>
          <w:u w:val="single"/>
          <w:shd w:val="clear" w:color="auto" w:fill="FFFFFF"/>
        </w:rPr>
        <w:t>Skills</w:t>
      </w:r>
      <w:proofErr w:type="spellEnd"/>
      <w:r w:rsidR="00647329" w:rsidRPr="00647329">
        <w:rPr>
          <w:rStyle w:val="normaltextrun"/>
          <w:u w:val="single"/>
          <w:shd w:val="clear" w:color="auto" w:fill="FFFFFF"/>
        </w:rPr>
        <w:t xml:space="preserve"> - компетенций в образовательной организации</w:t>
      </w:r>
      <w:r w:rsidR="000424E0" w:rsidRPr="00647329">
        <w:rPr>
          <w:rStyle w:val="eop"/>
          <w:u w:val="single"/>
          <w:shd w:val="clear" w:color="auto" w:fill="FFFFFF"/>
        </w:rPr>
        <w:t>»</w:t>
      </w:r>
    </w:p>
    <w:p w:rsidR="00647329" w:rsidRPr="00647329" w:rsidRDefault="00126F32" w:rsidP="00647329">
      <w:pPr>
        <w:rPr>
          <w:rFonts w:eastAsia="Calibri"/>
          <w:noProof/>
          <w:u w:val="single"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647329" w:rsidRPr="00647329">
        <w:rPr>
          <w:rFonts w:eastAsia="Calibri"/>
          <w:noProof/>
          <w:u w:val="single"/>
          <w:lang w:eastAsia="en-US"/>
        </w:rPr>
        <w:t xml:space="preserve">Муниципальное автономное общеобразовательное учреждение Лицей №128, </w:t>
      </w:r>
    </w:p>
    <w:p w:rsidR="00126F32" w:rsidRPr="00647329" w:rsidRDefault="00647329" w:rsidP="00647329">
      <w:pPr>
        <w:rPr>
          <w:rFonts w:eastAsia="Calibri"/>
          <w:noProof/>
          <w:u w:val="single"/>
          <w:lang w:eastAsia="en-US"/>
        </w:rPr>
      </w:pPr>
      <w:r w:rsidRPr="00647329">
        <w:rPr>
          <w:rFonts w:eastAsia="Calibri"/>
          <w:noProof/>
          <w:u w:val="single"/>
          <w:lang w:eastAsia="en-US"/>
        </w:rPr>
        <w:t>Екатеринбург, Индустрии, 92</w:t>
      </w:r>
    </w:p>
    <w:p w:rsidR="006A02D8" w:rsidRPr="00F53A59" w:rsidRDefault="006A02D8" w:rsidP="00495939">
      <w:pPr>
        <w:rPr>
          <w:rFonts w:eastAsia="Calibri"/>
          <w:b/>
          <w:noProof/>
          <w:u w:val="single"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F53A59">
        <w:rPr>
          <w:rFonts w:eastAsia="Calibri"/>
          <w:noProof/>
          <w:u w:val="single"/>
          <w:lang w:eastAsia="en-US"/>
        </w:rPr>
        <w:t>очно</w:t>
      </w:r>
      <w:r w:rsidRPr="00F53A59">
        <w:rPr>
          <w:rFonts w:eastAsia="Calibri"/>
          <w:noProof/>
          <w:lang w:eastAsia="en-US"/>
        </w:rPr>
        <w:t>,</w:t>
      </w:r>
      <w:r>
        <w:rPr>
          <w:rFonts w:eastAsia="Calibri"/>
          <w:b/>
          <w:noProof/>
          <w:lang w:eastAsia="en-US"/>
        </w:rPr>
        <w:t xml:space="preserve"> </w:t>
      </w:r>
      <w:r w:rsidRPr="00F53A59">
        <w:rPr>
          <w:rFonts w:eastAsia="Calibri"/>
          <w:b/>
          <w:noProof/>
          <w:u w:val="single"/>
          <w:lang w:eastAsia="en-US"/>
        </w:rPr>
        <w:t>заочно (онлайн)</w:t>
      </w:r>
      <w:r w:rsidR="00734E3D" w:rsidRPr="00F53A59">
        <w:rPr>
          <w:rFonts w:eastAsia="Calibri"/>
          <w:b/>
          <w:noProof/>
          <w:u w:val="single"/>
          <w:lang w:eastAsia="en-US"/>
        </w:rPr>
        <w:t xml:space="preserve"> </w:t>
      </w:r>
    </w:p>
    <w:p w:rsidR="006A02D8" w:rsidRPr="00ED2582" w:rsidRDefault="00AB7334" w:rsidP="00AB7334">
      <w:pPr>
        <w:rPr>
          <w:rFonts w:eastAsia="Calibri"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BF1410" w:rsidRPr="00ED2582">
        <w:rPr>
          <w:rFonts w:eastAsia="Calibri"/>
          <w:noProof/>
          <w:lang w:eastAsia="en-US"/>
        </w:rPr>
        <w:t>«</w:t>
      </w:r>
      <w:r w:rsidR="00F53A59" w:rsidRPr="00ED2582">
        <w:rPr>
          <w:rFonts w:eastAsia="Calibri"/>
          <w:noProof/>
          <w:lang w:eastAsia="en-US"/>
        </w:rPr>
        <w:t>18</w:t>
      </w:r>
      <w:r w:rsidR="00BF1410" w:rsidRPr="00ED2582">
        <w:rPr>
          <w:rFonts w:eastAsia="Calibri"/>
          <w:noProof/>
          <w:lang w:eastAsia="en-US"/>
        </w:rPr>
        <w:t>»</w:t>
      </w:r>
      <w:r w:rsidR="00F53A59" w:rsidRPr="00ED2582">
        <w:rPr>
          <w:rFonts w:eastAsia="Calibri"/>
          <w:noProof/>
          <w:lang w:eastAsia="en-US"/>
        </w:rPr>
        <w:t xml:space="preserve"> апреля </w:t>
      </w:r>
      <w:r w:rsidR="00BF1410" w:rsidRPr="00ED2582">
        <w:rPr>
          <w:rFonts w:eastAsia="Calibri"/>
          <w:noProof/>
          <w:lang w:eastAsia="en-US"/>
        </w:rPr>
        <w:t xml:space="preserve">2021г </w:t>
      </w:r>
      <w:r w:rsidR="00F53A59" w:rsidRPr="00ED2582">
        <w:rPr>
          <w:rFonts w:eastAsia="Calibri"/>
          <w:noProof/>
          <w:lang w:eastAsia="en-US"/>
        </w:rPr>
        <w:t>14.00-1</w:t>
      </w:r>
      <w:r w:rsidR="00ED2582" w:rsidRPr="00ED2582">
        <w:rPr>
          <w:rFonts w:eastAsia="Calibri"/>
          <w:noProof/>
          <w:lang w:eastAsia="en-US"/>
        </w:rPr>
        <w:t>5</w:t>
      </w:r>
      <w:r w:rsidR="00F53A59" w:rsidRPr="00ED2582">
        <w:rPr>
          <w:rFonts w:eastAsia="Calibri"/>
          <w:noProof/>
          <w:lang w:eastAsia="en-US"/>
        </w:rPr>
        <w:t>.</w:t>
      </w:r>
      <w:r w:rsidR="00ED2582" w:rsidRPr="00ED2582">
        <w:rPr>
          <w:rFonts w:eastAsia="Calibri"/>
          <w:noProof/>
          <w:lang w:eastAsia="en-US"/>
        </w:rPr>
        <w:t>45</w:t>
      </w:r>
    </w:p>
    <w:p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аудитория участников (стажеров) </w:t>
      </w:r>
      <w:r w:rsidR="003807A2">
        <w:rPr>
          <w:rStyle w:val="normaltextrun"/>
        </w:rPr>
        <w:t>Руководящие и педагогические работники общеобразовательных организаций</w:t>
      </w:r>
    </w:p>
    <w:p w:rsidR="003807A2" w:rsidRDefault="00AB7334" w:rsidP="00AB7334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3807A2" w:rsidRPr="003807A2">
        <w:t xml:space="preserve">освоение стажерами </w:t>
      </w:r>
      <w:r w:rsidR="00DC61D2">
        <w:t>технологи</w:t>
      </w:r>
      <w:r w:rsidR="007E6F5F">
        <w:t xml:space="preserve">ческих процессов </w:t>
      </w:r>
      <w:r w:rsidR="00DC61D2" w:rsidRPr="00DC61D2">
        <w:t>организаци</w:t>
      </w:r>
      <w:r w:rsidR="008715C4">
        <w:t xml:space="preserve">и </w:t>
      </w:r>
      <w:r w:rsidR="00DC61D2" w:rsidRPr="00DC61D2">
        <w:t xml:space="preserve">условий для развития у обучающихся инженерного мышления и </w:t>
      </w:r>
      <w:proofErr w:type="spellStart"/>
      <w:r w:rsidR="00DC61D2" w:rsidRPr="00DC61D2">
        <w:t>Soft</w:t>
      </w:r>
      <w:proofErr w:type="spellEnd"/>
      <w:r w:rsidR="00DC61D2" w:rsidRPr="00DC61D2">
        <w:t xml:space="preserve"> </w:t>
      </w:r>
      <w:proofErr w:type="spellStart"/>
      <w:r w:rsidR="00DC61D2" w:rsidRPr="00DC61D2">
        <w:t>Skills</w:t>
      </w:r>
      <w:proofErr w:type="spellEnd"/>
      <w:r w:rsidR="00DC61D2" w:rsidRPr="00DC61D2">
        <w:t xml:space="preserve"> - компетенций</w:t>
      </w:r>
    </w:p>
    <w:p w:rsidR="00482674" w:rsidRPr="00482674" w:rsidRDefault="0018564D" w:rsidP="00482674">
      <w:pPr>
        <w:jc w:val="both"/>
        <w:rPr>
          <w:rFonts w:eastAsia="Calibri"/>
          <w:noProof/>
          <w:lang w:eastAsia="en-US"/>
        </w:rPr>
      </w:pPr>
      <w:proofErr w:type="gramStart"/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  <w:r w:rsidR="003807A2" w:rsidRPr="00482674">
        <w:rPr>
          <w:rFonts w:eastAsia="Calibri"/>
          <w:noProof/>
          <w:lang w:eastAsia="en-US"/>
        </w:rPr>
        <w:t xml:space="preserve">приобретённый опыт и материалы рабочей тетради могут быть использованы при </w:t>
      </w:r>
      <w:r w:rsidR="00482674" w:rsidRPr="00482674">
        <w:rPr>
          <w:rFonts w:eastAsia="Calibri"/>
          <w:noProof/>
          <w:lang w:eastAsia="en-US"/>
        </w:rPr>
        <w:t>создании в образовательной организации условий для развития у обучающихся инженерного мышления и Soft Skills – компетенций.</w:t>
      </w:r>
      <w:proofErr w:type="gramEnd"/>
    </w:p>
    <w:p w:rsidR="004507A6" w:rsidRPr="00622FFC" w:rsidRDefault="004507A6" w:rsidP="00482674">
      <w:pPr>
        <w:jc w:val="both"/>
        <w:rPr>
          <w:b/>
        </w:rPr>
      </w:pPr>
      <w:r w:rsidRPr="00622FFC">
        <w:rPr>
          <w:b/>
        </w:rPr>
        <w:t>Условия участия в стажировке:</w:t>
      </w:r>
      <w:r w:rsidRPr="00622FFC">
        <w:t xml:space="preserve"> </w:t>
      </w:r>
      <w:r w:rsidR="00ED2582" w:rsidRPr="00ED2582">
        <w:t>предварительная заявка, наличие предварительно распечатанной рабочей тетради, предоставленной организаторами стажировки</w:t>
      </w:r>
    </w:p>
    <w:p w:rsidR="004507A6" w:rsidRPr="003F2F47" w:rsidRDefault="004507A6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 w:rsidR="0064595E"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дата рождения, место работы, должность, место постоянной регистрации – адрес, контактные телефоны);</w:t>
      </w:r>
      <w:proofErr w:type="gramEnd"/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9503B6" w:rsidRPr="00523C01" w:rsidRDefault="009503B6" w:rsidP="00FC0163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p w:rsidR="009503B6" w:rsidRPr="00AB7334" w:rsidRDefault="009503B6" w:rsidP="00FC0163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9923"/>
        <w:gridCol w:w="3543"/>
      </w:tblGrid>
      <w:tr w:rsidR="00F42EEA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923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(стажеров)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</w:p>
        </w:tc>
      </w:tr>
      <w:tr w:rsidR="00814993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814993" w:rsidRPr="00AB7334" w:rsidRDefault="00814993" w:rsidP="008149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:rsidR="00814993" w:rsidRPr="00AB7334" w:rsidRDefault="00814993" w:rsidP="0023023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14.00-14.</w:t>
            </w:r>
            <w:r w:rsidR="0023023E">
              <w:rPr>
                <w:noProof/>
                <w:sz w:val="22"/>
                <w:szCs w:val="22"/>
              </w:rPr>
              <w:t>3</w:t>
            </w:r>
            <w:r w:rsidR="00A45E4A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9923" w:type="dxa"/>
            <w:shd w:val="clear" w:color="auto" w:fill="auto"/>
          </w:tcPr>
          <w:p w:rsidR="00814993" w:rsidRPr="0023023E" w:rsidRDefault="005E7D69" w:rsidP="005E7D69">
            <w:pPr>
              <w:jc w:val="both"/>
              <w:rPr>
                <w:noProof/>
              </w:rPr>
            </w:pPr>
            <w:r w:rsidRPr="0023023E">
              <w:rPr>
                <w:noProof/>
              </w:rPr>
              <w:t xml:space="preserve">Создание условий для </w:t>
            </w:r>
            <w:r w:rsidR="00814993" w:rsidRPr="0023023E">
              <w:rPr>
                <w:noProof/>
              </w:rPr>
              <w:t xml:space="preserve"> </w:t>
            </w:r>
            <w:r w:rsidRPr="0023023E">
              <w:rPr>
                <w:noProof/>
              </w:rPr>
              <w:t>развития у обучающихся инженерного мышления и Soft Skills - компетенций в лицее</w:t>
            </w:r>
            <w:r w:rsidR="008715C4">
              <w:rPr>
                <w:noProof/>
              </w:rPr>
              <w:t>.</w:t>
            </w:r>
          </w:p>
        </w:tc>
        <w:tc>
          <w:tcPr>
            <w:tcW w:w="3543" w:type="dxa"/>
          </w:tcPr>
          <w:p w:rsidR="00814993" w:rsidRPr="000A21DE" w:rsidRDefault="00ED1872" w:rsidP="008149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Поляков Л.П., директор МАОУ Лицей №128</w:t>
            </w:r>
          </w:p>
        </w:tc>
      </w:tr>
      <w:tr w:rsidR="00814993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814993" w:rsidRDefault="00A45E4A" w:rsidP="008149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814993" w:rsidRDefault="00814993" w:rsidP="0023023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</w:t>
            </w:r>
            <w:r w:rsidR="0023023E">
              <w:rPr>
                <w:noProof/>
                <w:sz w:val="22"/>
                <w:szCs w:val="22"/>
              </w:rPr>
              <w:t>30</w:t>
            </w:r>
            <w:r>
              <w:rPr>
                <w:noProof/>
                <w:sz w:val="22"/>
                <w:szCs w:val="22"/>
              </w:rPr>
              <w:t>-1</w:t>
            </w:r>
            <w:r w:rsidR="0023023E">
              <w:rPr>
                <w:noProof/>
                <w:sz w:val="22"/>
                <w:szCs w:val="22"/>
              </w:rPr>
              <w:t>4</w:t>
            </w:r>
            <w:r>
              <w:rPr>
                <w:noProof/>
                <w:sz w:val="22"/>
                <w:szCs w:val="22"/>
              </w:rPr>
              <w:t>.</w:t>
            </w:r>
            <w:r w:rsidR="0023023E">
              <w:rPr>
                <w:noProof/>
                <w:sz w:val="22"/>
                <w:szCs w:val="22"/>
              </w:rPr>
              <w:t>50</w:t>
            </w:r>
          </w:p>
        </w:tc>
        <w:tc>
          <w:tcPr>
            <w:tcW w:w="9923" w:type="dxa"/>
            <w:shd w:val="clear" w:color="auto" w:fill="auto"/>
          </w:tcPr>
          <w:p w:rsidR="00814993" w:rsidRPr="0023023E" w:rsidRDefault="00482674" w:rsidP="002C5207">
            <w:proofErr w:type="gramStart"/>
            <w:r w:rsidRPr="00482674">
              <w:t xml:space="preserve">Профессиональная ориентация обучающихся в условиях реализации ФГОС </w:t>
            </w:r>
            <w:proofErr w:type="gramEnd"/>
          </w:p>
        </w:tc>
        <w:tc>
          <w:tcPr>
            <w:tcW w:w="3543" w:type="dxa"/>
          </w:tcPr>
          <w:p w:rsidR="00814993" w:rsidRPr="000A21DE" w:rsidRDefault="00482674" w:rsidP="0081499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Рухлова Т.В., заместитель </w:t>
            </w:r>
            <w:r>
              <w:rPr>
                <w:noProof/>
                <w:sz w:val="22"/>
                <w:szCs w:val="22"/>
              </w:rPr>
              <w:lastRenderedPageBreak/>
              <w:t>директора МАОУ Лицей №128</w:t>
            </w:r>
          </w:p>
        </w:tc>
      </w:tr>
      <w:tr w:rsidR="00482674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482674" w:rsidRPr="00AB7334" w:rsidRDefault="00482674" w:rsidP="00482674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3</w:t>
            </w:r>
          </w:p>
        </w:tc>
        <w:tc>
          <w:tcPr>
            <w:tcW w:w="1405" w:type="dxa"/>
            <w:shd w:val="clear" w:color="auto" w:fill="auto"/>
          </w:tcPr>
          <w:p w:rsidR="00482674" w:rsidRDefault="00482674" w:rsidP="00482674">
            <w:pPr>
              <w:jc w:val="both"/>
              <w:rPr>
                <w:noProof/>
                <w:sz w:val="22"/>
                <w:szCs w:val="22"/>
              </w:rPr>
            </w:pPr>
            <w:r w:rsidRPr="0023023E">
              <w:rPr>
                <w:noProof/>
                <w:sz w:val="22"/>
                <w:szCs w:val="22"/>
              </w:rPr>
              <w:t>14.</w:t>
            </w:r>
            <w:r>
              <w:rPr>
                <w:noProof/>
                <w:sz w:val="22"/>
                <w:szCs w:val="22"/>
              </w:rPr>
              <w:t>5</w:t>
            </w:r>
            <w:r w:rsidRPr="0023023E">
              <w:rPr>
                <w:noProof/>
                <w:sz w:val="22"/>
                <w:szCs w:val="22"/>
              </w:rPr>
              <w:t>0-1</w:t>
            </w:r>
            <w:r>
              <w:rPr>
                <w:noProof/>
                <w:sz w:val="22"/>
                <w:szCs w:val="22"/>
              </w:rPr>
              <w:t>5</w:t>
            </w:r>
            <w:r w:rsidRPr="0023023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>1</w:t>
            </w:r>
            <w:r w:rsidRPr="0023023E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9923" w:type="dxa"/>
            <w:shd w:val="clear" w:color="auto" w:fill="auto"/>
          </w:tcPr>
          <w:p w:rsidR="00482674" w:rsidRPr="0023023E" w:rsidRDefault="008715C4" w:rsidP="008715C4">
            <w:r>
              <w:t>Р</w:t>
            </w:r>
            <w:r w:rsidRPr="0023023E">
              <w:t>азвити</w:t>
            </w:r>
            <w:r>
              <w:t>е</w:t>
            </w:r>
            <w:r w:rsidRPr="0023023E">
              <w:t xml:space="preserve"> у обучающихся инженерного мышления и </w:t>
            </w:r>
            <w:proofErr w:type="spellStart"/>
            <w:r w:rsidRPr="0023023E">
              <w:t>Soft</w:t>
            </w:r>
            <w:proofErr w:type="spellEnd"/>
            <w:r w:rsidRPr="0023023E">
              <w:t xml:space="preserve"> </w:t>
            </w:r>
            <w:proofErr w:type="spellStart"/>
            <w:r w:rsidRPr="0023023E">
              <w:t>Skills</w:t>
            </w:r>
            <w:proofErr w:type="spellEnd"/>
            <w:r w:rsidRPr="0023023E">
              <w:t xml:space="preserve"> - компетенций </w:t>
            </w:r>
            <w:r>
              <w:t xml:space="preserve">в условиях внеурочной деятельности и дополнительного образования. </w:t>
            </w:r>
          </w:p>
        </w:tc>
        <w:tc>
          <w:tcPr>
            <w:tcW w:w="3543" w:type="dxa"/>
          </w:tcPr>
          <w:p w:rsidR="00482674" w:rsidRPr="000A21DE" w:rsidRDefault="00482674" w:rsidP="004826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Бахтина О.В., заместитель директора МАОУ Лицей №128</w:t>
            </w:r>
          </w:p>
        </w:tc>
      </w:tr>
      <w:tr w:rsidR="00482674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482674" w:rsidRDefault="00482674" w:rsidP="00482674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482674" w:rsidRPr="0023023E" w:rsidRDefault="00482674" w:rsidP="00482674">
            <w:pPr>
              <w:jc w:val="both"/>
              <w:rPr>
                <w:noProof/>
                <w:sz w:val="22"/>
                <w:szCs w:val="22"/>
              </w:rPr>
            </w:pPr>
            <w:r w:rsidRPr="0023023E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5</w:t>
            </w:r>
            <w:r w:rsidRPr="0023023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>1</w:t>
            </w:r>
            <w:r w:rsidRPr="0023023E">
              <w:rPr>
                <w:noProof/>
                <w:sz w:val="22"/>
                <w:szCs w:val="22"/>
              </w:rPr>
              <w:t>0-15.</w:t>
            </w:r>
            <w:r>
              <w:rPr>
                <w:noProof/>
                <w:sz w:val="22"/>
                <w:szCs w:val="22"/>
              </w:rPr>
              <w:t>3</w:t>
            </w:r>
            <w:r w:rsidRPr="0023023E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9923" w:type="dxa"/>
            <w:shd w:val="clear" w:color="auto" w:fill="auto"/>
          </w:tcPr>
          <w:p w:rsidR="00482674" w:rsidRPr="00947D34" w:rsidRDefault="00BA1A93" w:rsidP="002A1D57">
            <w:pPr>
              <w:textAlignment w:val="baseline"/>
            </w:pPr>
            <w:r>
              <w:t xml:space="preserve">Детская инженерная школа и летние профильные технические смены как составляющие системы работы по </w:t>
            </w:r>
            <w:r w:rsidRPr="00BA1A93">
              <w:t>развити</w:t>
            </w:r>
            <w:r w:rsidR="002A1D57">
              <w:t>ю</w:t>
            </w:r>
            <w:r w:rsidRPr="00BA1A93">
              <w:t xml:space="preserve"> у обучающихся инженерного мышления и </w:t>
            </w:r>
            <w:proofErr w:type="spellStart"/>
            <w:r w:rsidRPr="00BA1A93">
              <w:t>Soft</w:t>
            </w:r>
            <w:proofErr w:type="spellEnd"/>
            <w:r w:rsidRPr="00BA1A93">
              <w:t xml:space="preserve"> </w:t>
            </w:r>
            <w:proofErr w:type="spellStart"/>
            <w:r w:rsidRPr="00BA1A93">
              <w:t>Skills</w:t>
            </w:r>
            <w:proofErr w:type="spellEnd"/>
            <w:r w:rsidRPr="00BA1A93">
              <w:t xml:space="preserve"> - компетенций </w:t>
            </w:r>
          </w:p>
        </w:tc>
        <w:tc>
          <w:tcPr>
            <w:tcW w:w="3543" w:type="dxa"/>
          </w:tcPr>
          <w:p w:rsidR="00482674" w:rsidRPr="000A21DE" w:rsidRDefault="00BA1A93" w:rsidP="004826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Жефруа Л.В., заместитель директора МАОУ Лицей №128</w:t>
            </w:r>
          </w:p>
        </w:tc>
      </w:tr>
      <w:tr w:rsidR="00482674" w:rsidRPr="009C2A3C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482674" w:rsidRPr="009C2A3C" w:rsidRDefault="00482674" w:rsidP="00482674">
            <w:pPr>
              <w:jc w:val="both"/>
            </w:pPr>
            <w:r w:rsidRPr="009C2A3C">
              <w:t>4.</w:t>
            </w:r>
          </w:p>
        </w:tc>
        <w:tc>
          <w:tcPr>
            <w:tcW w:w="1405" w:type="dxa"/>
            <w:shd w:val="clear" w:color="auto" w:fill="auto"/>
          </w:tcPr>
          <w:p w:rsidR="00482674" w:rsidRPr="009C2A3C" w:rsidRDefault="00482674" w:rsidP="00482674">
            <w:r>
              <w:t>15.30-15.45</w:t>
            </w:r>
          </w:p>
        </w:tc>
        <w:tc>
          <w:tcPr>
            <w:tcW w:w="9923" w:type="dxa"/>
            <w:shd w:val="clear" w:color="auto" w:fill="auto"/>
          </w:tcPr>
          <w:p w:rsidR="00482674" w:rsidRPr="009C2A3C" w:rsidRDefault="00482674" w:rsidP="00482674">
            <w:r>
              <w:t>Подведение итогов</w:t>
            </w:r>
          </w:p>
        </w:tc>
        <w:tc>
          <w:tcPr>
            <w:tcW w:w="3543" w:type="dxa"/>
          </w:tcPr>
          <w:p w:rsidR="00482674" w:rsidRPr="000A21DE" w:rsidRDefault="00482674" w:rsidP="00482674">
            <w:pPr>
              <w:rPr>
                <w:noProof/>
                <w:sz w:val="22"/>
                <w:szCs w:val="22"/>
              </w:rPr>
            </w:pPr>
            <w:r w:rsidRPr="0023023E">
              <w:rPr>
                <w:noProof/>
                <w:sz w:val="22"/>
                <w:szCs w:val="22"/>
              </w:rPr>
              <w:t>Поляков Л.П., директор МАОУ Лицей №128</w:t>
            </w:r>
          </w:p>
        </w:tc>
      </w:tr>
    </w:tbl>
    <w:p w:rsidR="00F42EEA" w:rsidRPr="009C2A3C" w:rsidRDefault="00F42EEA" w:rsidP="009C2A3C"/>
    <w:p w:rsidR="00841219" w:rsidRDefault="00841219" w:rsidP="00841219">
      <w:pPr>
        <w:spacing w:line="276" w:lineRule="auto"/>
        <w:jc w:val="center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77" w:rsidRDefault="008A2577">
      <w:r>
        <w:separator/>
      </w:r>
    </w:p>
  </w:endnote>
  <w:endnote w:type="continuationSeparator" w:id="0">
    <w:p w:rsidR="008A2577" w:rsidRDefault="008A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77" w:rsidRDefault="008A2577">
      <w:r>
        <w:separator/>
      </w:r>
    </w:p>
  </w:footnote>
  <w:footnote w:type="continuationSeparator" w:id="0">
    <w:p w:rsidR="008A2577" w:rsidRDefault="008A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1004F4"/>
    <w:rsid w:val="001045B9"/>
    <w:rsid w:val="00113241"/>
    <w:rsid w:val="00120A3B"/>
    <w:rsid w:val="00122DF6"/>
    <w:rsid w:val="00126F32"/>
    <w:rsid w:val="00131929"/>
    <w:rsid w:val="0013403C"/>
    <w:rsid w:val="0014703B"/>
    <w:rsid w:val="00154F0D"/>
    <w:rsid w:val="00165B3A"/>
    <w:rsid w:val="0017705A"/>
    <w:rsid w:val="00182687"/>
    <w:rsid w:val="0018564D"/>
    <w:rsid w:val="001A2239"/>
    <w:rsid w:val="001A738C"/>
    <w:rsid w:val="001A7FAF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023E"/>
    <w:rsid w:val="00234D6C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A1D57"/>
    <w:rsid w:val="002A3381"/>
    <w:rsid w:val="002B1D65"/>
    <w:rsid w:val="002B703D"/>
    <w:rsid w:val="002C5207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64C1C"/>
    <w:rsid w:val="00377F2D"/>
    <w:rsid w:val="003807A2"/>
    <w:rsid w:val="00391171"/>
    <w:rsid w:val="003914DF"/>
    <w:rsid w:val="0039577C"/>
    <w:rsid w:val="003976CB"/>
    <w:rsid w:val="003A706C"/>
    <w:rsid w:val="003C01C8"/>
    <w:rsid w:val="003C226D"/>
    <w:rsid w:val="003D3BC4"/>
    <w:rsid w:val="003D41EE"/>
    <w:rsid w:val="003E32BB"/>
    <w:rsid w:val="003F0D0B"/>
    <w:rsid w:val="003F41C0"/>
    <w:rsid w:val="003F4C35"/>
    <w:rsid w:val="00407E4D"/>
    <w:rsid w:val="00414B1F"/>
    <w:rsid w:val="004174C0"/>
    <w:rsid w:val="00432DDC"/>
    <w:rsid w:val="004370ED"/>
    <w:rsid w:val="004507A6"/>
    <w:rsid w:val="00457DCB"/>
    <w:rsid w:val="00463E6E"/>
    <w:rsid w:val="00467318"/>
    <w:rsid w:val="0047562C"/>
    <w:rsid w:val="00482674"/>
    <w:rsid w:val="004847FA"/>
    <w:rsid w:val="004851F7"/>
    <w:rsid w:val="00495939"/>
    <w:rsid w:val="004968F3"/>
    <w:rsid w:val="004A5A11"/>
    <w:rsid w:val="004B2A40"/>
    <w:rsid w:val="004B75CA"/>
    <w:rsid w:val="004D4221"/>
    <w:rsid w:val="004E57C3"/>
    <w:rsid w:val="004E7DF4"/>
    <w:rsid w:val="004F0534"/>
    <w:rsid w:val="004F4E30"/>
    <w:rsid w:val="00515563"/>
    <w:rsid w:val="00521DD0"/>
    <w:rsid w:val="00523C01"/>
    <w:rsid w:val="005306A7"/>
    <w:rsid w:val="00531044"/>
    <w:rsid w:val="005454AA"/>
    <w:rsid w:val="00553011"/>
    <w:rsid w:val="005543F7"/>
    <w:rsid w:val="0055647C"/>
    <w:rsid w:val="00560E13"/>
    <w:rsid w:val="00561113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D1A88"/>
    <w:rsid w:val="005D64CD"/>
    <w:rsid w:val="005D6DB4"/>
    <w:rsid w:val="005E653F"/>
    <w:rsid w:val="005E7D69"/>
    <w:rsid w:val="006107DA"/>
    <w:rsid w:val="00622FFC"/>
    <w:rsid w:val="00640DA0"/>
    <w:rsid w:val="00640F09"/>
    <w:rsid w:val="00642BCA"/>
    <w:rsid w:val="0064595E"/>
    <w:rsid w:val="00647329"/>
    <w:rsid w:val="00647F96"/>
    <w:rsid w:val="00672470"/>
    <w:rsid w:val="0067737E"/>
    <w:rsid w:val="0069060D"/>
    <w:rsid w:val="006A02D8"/>
    <w:rsid w:val="006A14CB"/>
    <w:rsid w:val="006B2650"/>
    <w:rsid w:val="006C064B"/>
    <w:rsid w:val="006D6BA6"/>
    <w:rsid w:val="006E1410"/>
    <w:rsid w:val="006E3B88"/>
    <w:rsid w:val="006E7C0E"/>
    <w:rsid w:val="00701E4D"/>
    <w:rsid w:val="007101ED"/>
    <w:rsid w:val="00734699"/>
    <w:rsid w:val="00734E3D"/>
    <w:rsid w:val="00743D23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B6B37"/>
    <w:rsid w:val="007C1F9A"/>
    <w:rsid w:val="007C5F0F"/>
    <w:rsid w:val="007D1942"/>
    <w:rsid w:val="007D3156"/>
    <w:rsid w:val="007E6F5F"/>
    <w:rsid w:val="00814993"/>
    <w:rsid w:val="00841219"/>
    <w:rsid w:val="00852796"/>
    <w:rsid w:val="00865017"/>
    <w:rsid w:val="00866852"/>
    <w:rsid w:val="00871102"/>
    <w:rsid w:val="008715C4"/>
    <w:rsid w:val="0087420B"/>
    <w:rsid w:val="00876950"/>
    <w:rsid w:val="008903B6"/>
    <w:rsid w:val="00896448"/>
    <w:rsid w:val="008A2577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5348"/>
    <w:rsid w:val="00A36A45"/>
    <w:rsid w:val="00A45E4A"/>
    <w:rsid w:val="00A55BBA"/>
    <w:rsid w:val="00A628F9"/>
    <w:rsid w:val="00A676B1"/>
    <w:rsid w:val="00A67FE8"/>
    <w:rsid w:val="00A708BF"/>
    <w:rsid w:val="00A7220C"/>
    <w:rsid w:val="00A80E3A"/>
    <w:rsid w:val="00A820D0"/>
    <w:rsid w:val="00A831CC"/>
    <w:rsid w:val="00A83B96"/>
    <w:rsid w:val="00A84E72"/>
    <w:rsid w:val="00A9420D"/>
    <w:rsid w:val="00A97831"/>
    <w:rsid w:val="00AA656C"/>
    <w:rsid w:val="00AB7334"/>
    <w:rsid w:val="00AD05C8"/>
    <w:rsid w:val="00AD72E8"/>
    <w:rsid w:val="00AD75BA"/>
    <w:rsid w:val="00AE43CF"/>
    <w:rsid w:val="00AF2245"/>
    <w:rsid w:val="00B005EB"/>
    <w:rsid w:val="00B149DA"/>
    <w:rsid w:val="00B21177"/>
    <w:rsid w:val="00B3002A"/>
    <w:rsid w:val="00B352BC"/>
    <w:rsid w:val="00B4109D"/>
    <w:rsid w:val="00B537DA"/>
    <w:rsid w:val="00B5542B"/>
    <w:rsid w:val="00B60579"/>
    <w:rsid w:val="00B64D23"/>
    <w:rsid w:val="00B703D7"/>
    <w:rsid w:val="00B775D5"/>
    <w:rsid w:val="00B82BC7"/>
    <w:rsid w:val="00B84C09"/>
    <w:rsid w:val="00B85006"/>
    <w:rsid w:val="00B868EE"/>
    <w:rsid w:val="00B94697"/>
    <w:rsid w:val="00B95B1E"/>
    <w:rsid w:val="00BA1A93"/>
    <w:rsid w:val="00BA1EC8"/>
    <w:rsid w:val="00BA2266"/>
    <w:rsid w:val="00BA53A3"/>
    <w:rsid w:val="00BB1937"/>
    <w:rsid w:val="00BB336A"/>
    <w:rsid w:val="00BD4A45"/>
    <w:rsid w:val="00BF1410"/>
    <w:rsid w:val="00BF333B"/>
    <w:rsid w:val="00C00DB1"/>
    <w:rsid w:val="00C06286"/>
    <w:rsid w:val="00C134B5"/>
    <w:rsid w:val="00C156CD"/>
    <w:rsid w:val="00C159B2"/>
    <w:rsid w:val="00C22299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D0DC1"/>
    <w:rsid w:val="00CD7179"/>
    <w:rsid w:val="00CE295E"/>
    <w:rsid w:val="00CE480B"/>
    <w:rsid w:val="00CE6596"/>
    <w:rsid w:val="00CF5F66"/>
    <w:rsid w:val="00CF75F4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C61D2"/>
    <w:rsid w:val="00DD2940"/>
    <w:rsid w:val="00DF74BD"/>
    <w:rsid w:val="00E0429C"/>
    <w:rsid w:val="00E0554A"/>
    <w:rsid w:val="00E24ECF"/>
    <w:rsid w:val="00E253AD"/>
    <w:rsid w:val="00E35DEA"/>
    <w:rsid w:val="00E3660B"/>
    <w:rsid w:val="00E56452"/>
    <w:rsid w:val="00E57771"/>
    <w:rsid w:val="00E63D75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C4BF6"/>
    <w:rsid w:val="00EC7DE0"/>
    <w:rsid w:val="00ED1872"/>
    <w:rsid w:val="00ED2582"/>
    <w:rsid w:val="00ED2FBD"/>
    <w:rsid w:val="00ED577A"/>
    <w:rsid w:val="00ED7DD4"/>
    <w:rsid w:val="00F10AB0"/>
    <w:rsid w:val="00F22EA6"/>
    <w:rsid w:val="00F42EEA"/>
    <w:rsid w:val="00F53A59"/>
    <w:rsid w:val="00F562E2"/>
    <w:rsid w:val="00F82958"/>
    <w:rsid w:val="00F952DC"/>
    <w:rsid w:val="00F97885"/>
    <w:rsid w:val="00FB0BB2"/>
    <w:rsid w:val="00FC0163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83C9-D6F1-4E89-B0AE-2A448255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2435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cp:lastModifiedBy>podgornova_aa</cp:lastModifiedBy>
  <cp:revision>27</cp:revision>
  <cp:lastPrinted>2022-04-12T06:26:00Z</cp:lastPrinted>
  <dcterms:created xsi:type="dcterms:W3CDTF">2021-09-03T11:26:00Z</dcterms:created>
  <dcterms:modified xsi:type="dcterms:W3CDTF">2022-04-12T10:21:00Z</dcterms:modified>
</cp:coreProperties>
</file>